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50" w:rsidRDefault="007B148C">
      <w:pPr>
        <w:pStyle w:val="1"/>
        <w:spacing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517309">
        <w:rPr>
          <w:sz w:val="32"/>
          <w:szCs w:val="32"/>
        </w:rPr>
        <w:t xml:space="preserve">осударственное казенное общеобразовательное учреждение Ростовской области </w:t>
      </w:r>
    </w:p>
    <w:p w:rsidR="00303B50" w:rsidRDefault="00517309">
      <w:pPr>
        <w:pStyle w:val="1"/>
        <w:spacing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«Ростовская – на – Дону санаторная школа-интернат»</w:t>
      </w:r>
    </w:p>
    <w:p w:rsidR="00303B50" w:rsidRDefault="00303B50">
      <w:pPr>
        <w:tabs>
          <w:tab w:val="center" w:pos="4677"/>
          <w:tab w:val="right" w:pos="935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d"/>
        <w:tblpPr w:leftFromText="180" w:rightFromText="180" w:vertAnchor="text" w:horzAnchor="margin" w:tblpXSpec="center" w:tblpY="300"/>
        <w:tblW w:w="10663" w:type="dxa"/>
        <w:jc w:val="center"/>
        <w:tblLayout w:type="fixed"/>
        <w:tblLook w:val="04A0" w:firstRow="1" w:lastRow="0" w:firstColumn="1" w:lastColumn="0" w:noHBand="0" w:noVBand="1"/>
      </w:tblPr>
      <w:tblGrid>
        <w:gridCol w:w="5331"/>
        <w:gridCol w:w="5332"/>
      </w:tblGrid>
      <w:tr w:rsidR="00303B50">
        <w:trPr>
          <w:trHeight w:val="2469"/>
          <w:jc w:val="center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303B50" w:rsidRDefault="00517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УТВЕРЖДАЮ</w:t>
            </w:r>
          </w:p>
          <w:p w:rsidR="00303B50" w:rsidRDefault="00517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Директор ____________</w:t>
            </w:r>
          </w:p>
          <w:p w:rsidR="00303B50" w:rsidRDefault="00517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Н.И. Филиппенко</w:t>
            </w:r>
          </w:p>
          <w:p w:rsidR="00303B50" w:rsidRDefault="00517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Приказ от 11.07.2023</w:t>
            </w:r>
            <w:r w:rsidR="007B148C"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303B50" w:rsidRDefault="00517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№ 34-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о.д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303B50" w:rsidRDefault="00303B50">
            <w:pPr>
              <w:widowControl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303B50" w:rsidRDefault="00517309">
            <w:pPr>
              <w:widowControl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Обсужден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рекомендован к утверждению педагогическим советом </w:t>
            </w:r>
          </w:p>
          <w:p w:rsidR="00303B50" w:rsidRDefault="00517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Протокол №</w:t>
            </w:r>
            <w:r w:rsidR="007B148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8</w:t>
            </w:r>
          </w:p>
          <w:p w:rsidR="00303B50" w:rsidRDefault="00517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от 11. 07.2023</w:t>
            </w:r>
            <w:r w:rsidR="007B148C"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03B50" w:rsidRDefault="00303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B50" w:rsidRDefault="00303B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3B50" w:rsidRDefault="00303B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3B50" w:rsidRDefault="00303B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3B50" w:rsidRDefault="00303B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3B50" w:rsidRPr="00160AA3" w:rsidRDefault="0051730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60AA3">
        <w:rPr>
          <w:rFonts w:ascii="Times New Roman" w:hAnsi="Times New Roman" w:cs="Times New Roman"/>
          <w:b/>
          <w:i/>
          <w:sz w:val="48"/>
          <w:szCs w:val="48"/>
        </w:rPr>
        <w:t>УЧЕБНЫЙ ПЛАН</w:t>
      </w:r>
    </w:p>
    <w:p w:rsidR="00303B50" w:rsidRPr="00160AA3" w:rsidRDefault="0051730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60AA3">
        <w:rPr>
          <w:rFonts w:ascii="Times New Roman" w:hAnsi="Times New Roman" w:cs="Times New Roman"/>
          <w:b/>
          <w:i/>
          <w:sz w:val="48"/>
          <w:szCs w:val="48"/>
        </w:rPr>
        <w:t>на 2023-2024</w:t>
      </w:r>
    </w:p>
    <w:p w:rsidR="00303B50" w:rsidRPr="00160AA3" w:rsidRDefault="0051730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60AA3">
        <w:rPr>
          <w:rFonts w:ascii="Times New Roman" w:hAnsi="Times New Roman" w:cs="Times New Roman"/>
          <w:b/>
          <w:i/>
          <w:sz w:val="48"/>
          <w:szCs w:val="48"/>
        </w:rPr>
        <w:t>учебный год</w:t>
      </w:r>
    </w:p>
    <w:p w:rsidR="00303B50" w:rsidRDefault="00517309">
      <w:pPr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32"/>
        </w:rPr>
        <w:t>(уровень основного общего образования)</w:t>
      </w:r>
    </w:p>
    <w:p w:rsidR="00160AA3" w:rsidRDefault="00160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0AA3" w:rsidRDefault="00160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0AA3" w:rsidRDefault="00160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0AA3" w:rsidRDefault="00160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0AA3" w:rsidRDefault="00160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03B50" w:rsidRPr="00204CDA" w:rsidRDefault="005173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204CDA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ПОЯСНИТЕЛЬНАЯ ЗАПИСКА</w:t>
      </w:r>
    </w:p>
    <w:p w:rsidR="00303B50" w:rsidRPr="00204CDA" w:rsidRDefault="005173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4CDA">
        <w:rPr>
          <w:rFonts w:ascii="Times New Roman" w:hAnsi="Times New Roman" w:cs="Times New Roman"/>
          <w:b/>
          <w:i/>
          <w:sz w:val="36"/>
          <w:szCs w:val="36"/>
        </w:rPr>
        <w:t>к учебному плану 2023-2024 учебного года</w:t>
      </w:r>
    </w:p>
    <w:p w:rsidR="00517309" w:rsidRDefault="00517309" w:rsidP="0051730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17309" w:rsidRDefault="00517309" w:rsidP="005173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Учебный план государственного казенного общеобразовательного учреждения Ростовской области «Ростовская-на-Дону санаторная школа-интернат» разработан на основе следующих федеральных и региональных нормативных правовых документов:   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</w:t>
      </w:r>
      <w:r w:rsidRPr="00517309">
        <w:rPr>
          <w:rFonts w:ascii="Times New Roman" w:hAnsi="Times New Roman" w:cs="Times New Roman"/>
          <w:sz w:val="28"/>
          <w:szCs w:val="28"/>
        </w:rPr>
        <w:br/>
        <w:t>Федерации»;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 xml:space="preserve"> Областного закона от 14.11.2013 № 26-ЗС «Об образовании в Ростовской области»;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СП (санитарные правила)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«Гигиенических нормативов и требований к обеспечению безопасности и (или)</w:t>
      </w:r>
      <w:r w:rsidRPr="00517309">
        <w:rPr>
          <w:rFonts w:ascii="Times New Roman" w:hAnsi="Times New Roman" w:cs="Times New Roman"/>
          <w:sz w:val="28"/>
          <w:szCs w:val="28"/>
        </w:rPr>
        <w:br/>
        <w:t>безвредности для человека факторов среды обитания», утвержденных постановлением</w:t>
      </w:r>
      <w:r w:rsidRPr="00517309">
        <w:rPr>
          <w:rFonts w:ascii="Times New Roman" w:hAnsi="Times New Roman" w:cs="Times New Roman"/>
          <w:sz w:val="28"/>
          <w:szCs w:val="28"/>
        </w:rPr>
        <w:br/>
        <w:t>Главного государственного санитарного врача от 28.01.2021 № 2 (СанПиН 1.2.368521);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COVID19», утвержденных постановлением Главного государственного санитарного врача от 30.06.2020</w:t>
      </w:r>
      <w:r w:rsidRPr="00517309">
        <w:rPr>
          <w:rFonts w:ascii="Times New Roman" w:hAnsi="Times New Roman" w:cs="Times New Roman"/>
          <w:sz w:val="28"/>
          <w:szCs w:val="28"/>
        </w:rPr>
        <w:tab/>
        <w:t>№16 (СП</w:t>
      </w:r>
      <w:r w:rsidRPr="00517309">
        <w:rPr>
          <w:rFonts w:ascii="Times New Roman" w:hAnsi="Times New Roman" w:cs="Times New Roman"/>
          <w:sz w:val="28"/>
          <w:szCs w:val="28"/>
        </w:rPr>
        <w:tab/>
        <w:t>3.1/2.4.359820);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приказа Министерства просвещения РФ от 31.05.2021 № 287 «Об утверждении</w:t>
      </w:r>
      <w:r w:rsidRPr="00517309">
        <w:rPr>
          <w:rFonts w:ascii="Times New Roman" w:hAnsi="Times New Roman" w:cs="Times New Roman"/>
          <w:sz w:val="28"/>
          <w:szCs w:val="28"/>
        </w:rPr>
        <w:br/>
        <w:t>федерального государственного образовательного стандарта основного общего</w:t>
      </w:r>
      <w:r w:rsidRPr="00517309">
        <w:rPr>
          <w:rFonts w:ascii="Times New Roman" w:hAnsi="Times New Roman" w:cs="Times New Roman"/>
          <w:sz w:val="28"/>
          <w:szCs w:val="28"/>
        </w:rPr>
        <w:br/>
        <w:t>образования»;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 xml:space="preserve"> приказа Министерства просвещения Российской Федерации «Об утверждении Порядка организации и осуществления образовательной деятельности по основным</w:t>
      </w:r>
      <w:r w:rsidRPr="00517309">
        <w:rPr>
          <w:rFonts w:ascii="Times New Roman" w:hAnsi="Times New Roman" w:cs="Times New Roman"/>
          <w:sz w:val="28"/>
          <w:szCs w:val="28"/>
        </w:rPr>
        <w:br/>
        <w:t>общеобразовательным программам - образовательным программам начального общего, основного общего и среднего общего образования» от 22 марта 2021 года № 115;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51730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7309">
        <w:rPr>
          <w:rFonts w:ascii="Times New Roman" w:hAnsi="Times New Roman" w:cs="Times New Roman"/>
          <w:sz w:val="28"/>
          <w:szCs w:val="28"/>
        </w:rPr>
        <w:t xml:space="preserve"> России от 26.02.2021 № 03-205 «Методические рекомендации по обеспечению </w:t>
      </w:r>
      <w:r w:rsidRPr="0051730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освоения основных образовательных программ </w:t>
      </w:r>
      <w:proofErr w:type="gramStart"/>
      <w:r w:rsidRPr="005173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7309">
        <w:rPr>
          <w:rFonts w:ascii="Times New Roman" w:hAnsi="Times New Roman" w:cs="Times New Roman"/>
          <w:sz w:val="28"/>
          <w:szCs w:val="28"/>
        </w:rPr>
        <w:t xml:space="preserve"> 5–9 классов по индивидуальному учебному плану»;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17 марта 2020 г. № 103</w:t>
      </w:r>
      <w:r w:rsidRPr="00517309">
        <w:rPr>
          <w:rFonts w:ascii="Times New Roman" w:hAnsi="Times New Roman" w:cs="Times New Roman"/>
          <w:sz w:val="28"/>
          <w:szCs w:val="28"/>
        </w:rPr>
        <w:br/>
        <w:t>«Об утверждении временного порядка сопровождения реализации образовательных</w:t>
      </w:r>
      <w:r w:rsidRPr="00517309">
        <w:rPr>
          <w:rFonts w:ascii="Times New Roman" w:hAnsi="Times New Roman" w:cs="Times New Roman"/>
          <w:sz w:val="28"/>
          <w:szCs w:val="28"/>
        </w:rPr>
        <w:br/>
        <w:t>программ начального общего, основного общего, среднего общего образования,</w:t>
      </w:r>
      <w:r w:rsidRPr="00517309">
        <w:rPr>
          <w:rFonts w:ascii="Times New Roman" w:hAnsi="Times New Roman" w:cs="Times New Roman"/>
          <w:sz w:val="28"/>
          <w:szCs w:val="28"/>
        </w:rPr>
        <w:br/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 w:rsidRPr="00517309">
        <w:rPr>
          <w:rFonts w:ascii="Times New Roman" w:hAnsi="Times New Roman" w:cs="Times New Roman"/>
          <w:sz w:val="28"/>
          <w:szCs w:val="28"/>
        </w:rPr>
        <w:br/>
        <w:t>дистанционных</w:t>
      </w:r>
      <w:r w:rsidRPr="00517309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517309">
        <w:rPr>
          <w:rFonts w:ascii="Times New Roman" w:hAnsi="Times New Roman" w:cs="Times New Roman"/>
          <w:sz w:val="28"/>
          <w:szCs w:val="28"/>
        </w:rPr>
        <w:tab/>
        <w:t>технологий»;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1730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7309">
        <w:rPr>
          <w:rFonts w:ascii="Times New Roman" w:hAnsi="Times New Roman" w:cs="Times New Roman"/>
          <w:sz w:val="28"/>
          <w:szCs w:val="28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51730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7309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Pr="00517309">
        <w:rPr>
          <w:rFonts w:ascii="Times New Roman" w:hAnsi="Times New Roman" w:cs="Times New Roman"/>
          <w:sz w:val="28"/>
          <w:szCs w:val="28"/>
        </w:rPr>
        <w:tab/>
        <w:t>23.12.2020</w:t>
      </w:r>
      <w:r w:rsidRPr="00517309">
        <w:rPr>
          <w:rFonts w:ascii="Times New Roman" w:hAnsi="Times New Roman" w:cs="Times New Roman"/>
          <w:sz w:val="28"/>
          <w:szCs w:val="28"/>
        </w:rPr>
        <w:tab/>
        <w:t>№766);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 xml:space="preserve"> письма Министерства общего и профессионального образования Ростовской области от  20.05.2022 № 24/3.1-8923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2023-2024 учебный год»;</w:t>
      </w:r>
    </w:p>
    <w:p w:rsidR="00517309" w:rsidRPr="00517309" w:rsidRDefault="00517309" w:rsidP="0051730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09">
        <w:rPr>
          <w:rFonts w:ascii="Times New Roman" w:hAnsi="Times New Roman" w:cs="Times New Roman"/>
          <w:sz w:val="28"/>
          <w:szCs w:val="28"/>
        </w:rPr>
        <w:t>Устава ГКОУ РО «Ростовской-на-Дону санаторной школы-интерната»</w:t>
      </w:r>
    </w:p>
    <w:p w:rsidR="00517309" w:rsidRPr="00517309" w:rsidRDefault="00517309" w:rsidP="005173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85545" w:rsidRPr="00A85545" w:rsidRDefault="00A85545" w:rsidP="00A8554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b/>
          <w:sz w:val="28"/>
          <w:szCs w:val="28"/>
        </w:rPr>
        <w:t>Цель реализации Учебного плана</w:t>
      </w:r>
      <w:r w:rsidRPr="00A85545">
        <w:rPr>
          <w:rFonts w:ascii="Times New Roman" w:hAnsi="Times New Roman" w:cs="Times New Roman"/>
          <w:sz w:val="28"/>
          <w:szCs w:val="28"/>
        </w:rPr>
        <w:t xml:space="preserve"> – обеспечение выполнения требований ФГОС ООО.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545" w:rsidRPr="00A85545" w:rsidRDefault="00A85545" w:rsidP="00A8554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A85545" w:rsidRPr="00A85545" w:rsidRDefault="00A85545" w:rsidP="00A85545">
      <w:pPr>
        <w:pStyle w:val="a6"/>
        <w:shd w:val="clear" w:color="auto" w:fill="auto"/>
        <w:tabs>
          <w:tab w:val="left" w:pos="116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 xml:space="preserve">- </w:t>
      </w:r>
      <w:r w:rsidRPr="00A85545">
        <w:rPr>
          <w:rFonts w:ascii="Times New Roman" w:eastAsia="Calibri" w:hAnsi="Times New Roman" w:cs="Times New Roman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A85545" w:rsidRPr="00A85545" w:rsidRDefault="00A85545" w:rsidP="00A85545">
      <w:pPr>
        <w:pStyle w:val="a6"/>
        <w:shd w:val="clear" w:color="auto" w:fill="auto"/>
        <w:tabs>
          <w:tab w:val="left" w:pos="1170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 xml:space="preserve">- </w:t>
      </w:r>
      <w:r w:rsidRPr="00A85545">
        <w:rPr>
          <w:rFonts w:ascii="Times New Roman" w:eastAsia="Calibri" w:hAnsi="Times New Roman" w:cs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85545" w:rsidRPr="00A85545" w:rsidRDefault="00A85545" w:rsidP="00A85545">
      <w:pPr>
        <w:pStyle w:val="a6"/>
        <w:shd w:val="clear" w:color="auto" w:fill="auto"/>
        <w:tabs>
          <w:tab w:val="left" w:pos="726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545">
        <w:rPr>
          <w:rFonts w:ascii="Times New Roman" w:eastAsia="Calibri" w:hAnsi="Times New Roman" w:cs="Times New Roman"/>
          <w:sz w:val="28"/>
          <w:szCs w:val="28"/>
        </w:rPr>
        <w:lastRenderedPageBreak/>
        <w:t>-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85545" w:rsidRPr="00A85545" w:rsidRDefault="00A85545" w:rsidP="00A85545">
      <w:pPr>
        <w:pStyle w:val="a6"/>
        <w:shd w:val="clear" w:color="auto" w:fill="auto"/>
        <w:tabs>
          <w:tab w:val="left" w:pos="116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85545">
        <w:rPr>
          <w:rFonts w:ascii="Times New Roman" w:eastAsia="Calibri" w:hAnsi="Times New Roman" w:cs="Times New Roman"/>
          <w:sz w:val="28"/>
          <w:szCs w:val="28"/>
        </w:rPr>
        <w:t>-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</w:t>
      </w:r>
    </w:p>
    <w:p w:rsidR="00A85545" w:rsidRPr="00A85545" w:rsidRDefault="00A85545" w:rsidP="00A855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545">
        <w:rPr>
          <w:rFonts w:ascii="Times New Roman" w:hAnsi="Times New Roman" w:cs="Times New Roman"/>
          <w:sz w:val="28"/>
          <w:szCs w:val="28"/>
        </w:rPr>
        <w:t>Продолжительность учебного года при шестидневной учебной неделе – 34 недели в 5-9 классах без учета государственной итоговой аттестации</w:t>
      </w:r>
    </w:p>
    <w:p w:rsidR="00A85545" w:rsidRPr="00A85545" w:rsidRDefault="00A85545" w:rsidP="00A8554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545">
        <w:rPr>
          <w:rFonts w:ascii="Times New Roman" w:hAnsi="Times New Roman" w:cs="Times New Roman"/>
          <w:sz w:val="28"/>
          <w:szCs w:val="28"/>
        </w:rPr>
        <w:t>Продолжительность урока - 40 минут в связи с проведением комплекса профилактических и лечебных мероприятий   и повышенной утомляемостью обучающихся.</w:t>
      </w:r>
    </w:p>
    <w:p w:rsidR="00A85545" w:rsidRPr="00A85545" w:rsidRDefault="00A85545" w:rsidP="00A855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-6  </w:t>
      </w:r>
      <w:r w:rsidRPr="00A8554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5545">
        <w:rPr>
          <w:rFonts w:ascii="Times New Roman" w:hAnsi="Times New Roman" w:cs="Times New Roman"/>
          <w:sz w:val="28"/>
          <w:szCs w:val="28"/>
        </w:rPr>
        <w:t xml:space="preserve"> учебный план разработан на основе обновленных ФГОС ООО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45" w:rsidRPr="00A85545" w:rsidRDefault="00A85545" w:rsidP="00A855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A85545">
        <w:rPr>
          <w:rFonts w:ascii="Times New Roman" w:hAnsi="Times New Roman" w:cs="Times New Roman"/>
          <w:sz w:val="28"/>
          <w:szCs w:val="28"/>
        </w:rPr>
        <w:t xml:space="preserve">-9 классов учебный план разработан на основе ФГОС ООО и ПООП ООО, который включает обязательную часть и часть, формируемую участниками образовательных отношений (школой-интернатом). </w:t>
      </w:r>
    </w:p>
    <w:p w:rsidR="00A85545" w:rsidRPr="00A85545" w:rsidRDefault="00A85545" w:rsidP="00A85545">
      <w:pPr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 xml:space="preserve">- Учебный предмет «Основы безопасности жизнедеятельности» (ОБЖ) изучается модулем в курсах «Физическая культура» и «Технология» и во внеклассной работе на воспитательских часах в 5 и 6 классах. В 7 классе </w:t>
      </w:r>
      <w:proofErr w:type="gramStart"/>
      <w:r w:rsidRPr="00A85545">
        <w:rPr>
          <w:rFonts w:ascii="Times New Roman" w:hAnsi="Times New Roman" w:cs="Times New Roman"/>
          <w:sz w:val="28"/>
          <w:szCs w:val="28"/>
        </w:rPr>
        <w:t>усилен</w:t>
      </w:r>
      <w:proofErr w:type="gramEnd"/>
      <w:r w:rsidRPr="00A85545">
        <w:rPr>
          <w:rFonts w:ascii="Times New Roman" w:hAnsi="Times New Roman" w:cs="Times New Roman"/>
          <w:sz w:val="28"/>
          <w:szCs w:val="28"/>
        </w:rPr>
        <w:t xml:space="preserve"> 1 часом в неделю. Согласно Приказу </w:t>
      </w:r>
      <w:proofErr w:type="spellStart"/>
      <w:r w:rsidRPr="00A85545">
        <w:rPr>
          <w:rFonts w:ascii="Times New Roman" w:hAnsi="Times New Roman" w:cs="Times New Roman"/>
          <w:sz w:val="28"/>
          <w:szCs w:val="28"/>
        </w:rPr>
        <w:t>минобразхования</w:t>
      </w:r>
      <w:proofErr w:type="spellEnd"/>
      <w:r w:rsidRPr="00A85545">
        <w:rPr>
          <w:rFonts w:ascii="Times New Roman" w:hAnsi="Times New Roman" w:cs="Times New Roman"/>
          <w:sz w:val="28"/>
          <w:szCs w:val="28"/>
        </w:rPr>
        <w:t xml:space="preserve"> РО от 28.07.2017 № 542 «О введении в образовательную программу уроков по изучению основ здорового питания» в 5-6 классах введен 1 час в неделю «Здоровое питание», за счет внеурочной деятельности и в 7 классе модулем в курс ОБЖ и биология</w:t>
      </w:r>
      <w:r w:rsidRPr="00A855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A85545" w:rsidRPr="00A85545" w:rsidRDefault="00A85545" w:rsidP="00A85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45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согласно ФГОС   </w:t>
      </w:r>
    </w:p>
    <w:p w:rsidR="00A85545" w:rsidRPr="00A85545" w:rsidRDefault="00A85545" w:rsidP="00A855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b/>
          <w:sz w:val="28"/>
          <w:szCs w:val="28"/>
        </w:rPr>
        <w:t>Внеурочная деятельность  согласно ФГОС ООО третьего поколения для 5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Pr="00A8554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85545">
        <w:rPr>
          <w:rFonts w:ascii="Times New Roman" w:hAnsi="Times New Roman" w:cs="Times New Roman"/>
          <w:b/>
          <w:sz w:val="28"/>
          <w:szCs w:val="28"/>
        </w:rPr>
        <w:t xml:space="preserve"> организуется по направлениям: </w:t>
      </w:r>
      <w:proofErr w:type="gramStart"/>
      <w:r w:rsidRPr="00A85545">
        <w:rPr>
          <w:rFonts w:ascii="Times New Roman" w:hAnsi="Times New Roman" w:cs="Times New Roman"/>
          <w:sz w:val="28"/>
          <w:szCs w:val="28"/>
        </w:rPr>
        <w:t>Гражданское, Патриотическое: военно-патриотическое, гражданско-патриотическое, историко-культурное,</w:t>
      </w:r>
      <w:r w:rsidRPr="00A8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Духовно-нравственное, познавательное, научно-исследовательское, художественно-эстетическое, туристско-краеведческое,  оздоровительное, спортивное.</w:t>
      </w:r>
      <w:proofErr w:type="gramEnd"/>
    </w:p>
    <w:p w:rsidR="00A85545" w:rsidRPr="00A85545" w:rsidRDefault="00A85545" w:rsidP="00A855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45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 согласно </w:t>
      </w:r>
      <w:r>
        <w:rPr>
          <w:rFonts w:ascii="Times New Roman" w:hAnsi="Times New Roman" w:cs="Times New Roman"/>
          <w:b/>
          <w:sz w:val="28"/>
          <w:szCs w:val="28"/>
        </w:rPr>
        <w:t>ФГОС ООО второго поколения для 7</w:t>
      </w:r>
      <w:r w:rsidRPr="00A85545">
        <w:rPr>
          <w:rFonts w:ascii="Times New Roman" w:hAnsi="Times New Roman" w:cs="Times New Roman"/>
          <w:b/>
          <w:sz w:val="28"/>
          <w:szCs w:val="28"/>
        </w:rPr>
        <w:t>-9 классов организуется</w:t>
      </w:r>
      <w:r w:rsidRPr="00A85545">
        <w:rPr>
          <w:rFonts w:ascii="Times New Roman" w:hAnsi="Times New Roman" w:cs="Times New Roman"/>
          <w:sz w:val="28"/>
          <w:szCs w:val="28"/>
        </w:rPr>
        <w:t xml:space="preserve"> по направлениям развития личности: (</w:t>
      </w:r>
      <w:r w:rsidRPr="00A85545">
        <w:rPr>
          <w:rFonts w:ascii="Times New Roman" w:hAnsi="Times New Roman" w:cs="Times New Roman"/>
          <w:sz w:val="28"/>
          <w:szCs w:val="28"/>
          <w:u w:val="single"/>
        </w:rPr>
        <w:t>духовно-нравственное, научно-познавательное, общекультурное, спортивно - оздоровительное, социальное</w:t>
      </w:r>
      <w:r w:rsidRPr="00A85545">
        <w:rPr>
          <w:rFonts w:ascii="Times New Roman" w:hAnsi="Times New Roman" w:cs="Times New Roman"/>
          <w:sz w:val="28"/>
          <w:szCs w:val="28"/>
        </w:rPr>
        <w:t xml:space="preserve">) в таких формах, как кружки, художественные студии, спортивные клубы и секции, </w:t>
      </w:r>
      <w:r w:rsidRPr="00A85545">
        <w:rPr>
          <w:rFonts w:ascii="Times New Roman" w:hAnsi="Times New Roman" w:cs="Times New Roman"/>
          <w:sz w:val="28"/>
          <w:szCs w:val="28"/>
        </w:rPr>
        <w:lastRenderedPageBreak/>
        <w:t>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объединения.</w:t>
      </w:r>
      <w:proofErr w:type="gramEnd"/>
    </w:p>
    <w:p w:rsidR="00A85545" w:rsidRPr="00A85545" w:rsidRDefault="00A85545" w:rsidP="00A85545">
      <w:pPr>
        <w:pStyle w:val="a6"/>
        <w:spacing w:line="276" w:lineRule="auto"/>
        <w:ind w:left="222" w:right="22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b/>
          <w:i/>
          <w:sz w:val="28"/>
          <w:szCs w:val="28"/>
        </w:rPr>
        <w:t xml:space="preserve">Цель внеурочной деятельности </w:t>
      </w:r>
      <w:r w:rsidRPr="00A85545">
        <w:rPr>
          <w:rFonts w:ascii="Times New Roman" w:hAnsi="Times New Roman" w:cs="Times New Roman"/>
          <w:sz w:val="28"/>
          <w:szCs w:val="28"/>
        </w:rPr>
        <w:t>- создание условий для проявления и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развития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ребенком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своих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интересов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на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основе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свободного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выбора,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постижения</w:t>
      </w:r>
      <w:r w:rsidRPr="00A855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духовно-нравственных ценностей</w:t>
      </w:r>
      <w:r w:rsidRPr="00A855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</w:t>
      </w:r>
      <w:r w:rsidRPr="00A855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культурных традиций.</w:t>
      </w:r>
    </w:p>
    <w:p w:rsidR="00A85545" w:rsidRPr="00A85545" w:rsidRDefault="00A85545" w:rsidP="00A85545">
      <w:pPr>
        <w:pStyle w:val="2"/>
        <w:spacing w:before="52" w:after="52"/>
        <w:rPr>
          <w:i/>
          <w:iCs/>
          <w:sz w:val="28"/>
          <w:szCs w:val="28"/>
        </w:rPr>
      </w:pPr>
      <w:r w:rsidRPr="00A85545">
        <w:rPr>
          <w:i/>
          <w:iCs/>
          <w:sz w:val="28"/>
          <w:szCs w:val="28"/>
        </w:rPr>
        <w:t>Основные</w:t>
      </w:r>
      <w:r w:rsidRPr="00A85545">
        <w:rPr>
          <w:i/>
          <w:iCs/>
          <w:spacing w:val="-5"/>
          <w:sz w:val="28"/>
          <w:szCs w:val="28"/>
        </w:rPr>
        <w:t xml:space="preserve"> </w:t>
      </w:r>
      <w:r w:rsidRPr="00A85545">
        <w:rPr>
          <w:i/>
          <w:iCs/>
          <w:sz w:val="28"/>
          <w:szCs w:val="28"/>
        </w:rPr>
        <w:t>задачи: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5"/>
        </w:tabs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обеспечить</w:t>
      </w:r>
      <w:r w:rsidRPr="00A855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благоприятную</w:t>
      </w:r>
      <w:r w:rsidRPr="00A855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адаптацию</w:t>
      </w:r>
      <w:r w:rsidRPr="00A855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ребенка</w:t>
      </w:r>
      <w:r w:rsidRPr="00A855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в</w:t>
      </w:r>
      <w:r w:rsidRPr="00A855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школе;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оптимизировать</w:t>
      </w:r>
      <w:r w:rsidRPr="00A855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учебную</w:t>
      </w:r>
      <w:r w:rsidRPr="00A855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нагрузку</w:t>
      </w:r>
      <w:r w:rsidRPr="00A855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A855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5545">
        <w:rPr>
          <w:rFonts w:ascii="Times New Roman" w:hAnsi="Times New Roman" w:cs="Times New Roman"/>
          <w:sz w:val="28"/>
          <w:szCs w:val="28"/>
        </w:rPr>
        <w:t>;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4"/>
          <w:tab w:val="left" w:pos="935"/>
        </w:tabs>
        <w:spacing w:before="67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улучшить</w:t>
      </w:r>
      <w:r w:rsidRPr="00A855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условия</w:t>
      </w:r>
      <w:r w:rsidRPr="00A855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для</w:t>
      </w:r>
      <w:r w:rsidRPr="00A855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развития</w:t>
      </w:r>
      <w:r w:rsidRPr="00A855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ребенка;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4"/>
          <w:tab w:val="left" w:pos="935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учесть</w:t>
      </w:r>
      <w:r w:rsidRPr="00A855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возрастные</w:t>
      </w:r>
      <w:r w:rsidRPr="00A855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</w:t>
      </w:r>
      <w:r w:rsidRPr="00A855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индивидуальные</w:t>
      </w:r>
      <w:r w:rsidRPr="00A855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особенности</w:t>
      </w:r>
      <w:r w:rsidRPr="00A855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855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5545">
        <w:rPr>
          <w:rFonts w:ascii="Times New Roman" w:hAnsi="Times New Roman" w:cs="Times New Roman"/>
          <w:sz w:val="28"/>
          <w:szCs w:val="28"/>
        </w:rPr>
        <w:t>.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4"/>
          <w:tab w:val="left" w:pos="935"/>
          <w:tab w:val="left" w:pos="2522"/>
          <w:tab w:val="left" w:pos="5139"/>
          <w:tab w:val="left" w:pos="6940"/>
          <w:tab w:val="left" w:pos="8299"/>
          <w:tab w:val="left" w:pos="8654"/>
        </w:tabs>
        <w:ind w:right="229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воспитание</w:t>
      </w:r>
      <w:r w:rsidRPr="00A85545">
        <w:rPr>
          <w:rFonts w:ascii="Times New Roman" w:hAnsi="Times New Roman" w:cs="Times New Roman"/>
          <w:sz w:val="28"/>
          <w:szCs w:val="28"/>
        </w:rPr>
        <w:tab/>
        <w:t>гражданственности,</w:t>
      </w:r>
      <w:r w:rsidRPr="00A85545">
        <w:rPr>
          <w:rFonts w:ascii="Times New Roman" w:hAnsi="Times New Roman" w:cs="Times New Roman"/>
          <w:sz w:val="28"/>
          <w:szCs w:val="28"/>
        </w:rPr>
        <w:tab/>
        <w:t>патриотизма,</w:t>
      </w:r>
      <w:r w:rsidRPr="00A85545">
        <w:rPr>
          <w:rFonts w:ascii="Times New Roman" w:hAnsi="Times New Roman" w:cs="Times New Roman"/>
          <w:sz w:val="28"/>
          <w:szCs w:val="28"/>
        </w:rPr>
        <w:tab/>
        <w:t>уважения</w:t>
      </w:r>
      <w:r w:rsidRPr="00A85545">
        <w:rPr>
          <w:rFonts w:ascii="Times New Roman" w:hAnsi="Times New Roman" w:cs="Times New Roman"/>
          <w:sz w:val="28"/>
          <w:szCs w:val="28"/>
        </w:rPr>
        <w:tab/>
        <w:t>к</w:t>
      </w:r>
      <w:r w:rsidRPr="00A85545">
        <w:rPr>
          <w:rFonts w:ascii="Times New Roman" w:hAnsi="Times New Roman" w:cs="Times New Roman"/>
          <w:sz w:val="28"/>
          <w:szCs w:val="28"/>
        </w:rPr>
        <w:tab/>
        <w:t>правам,</w:t>
      </w:r>
      <w:r w:rsidRPr="00A85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свободам и</w:t>
      </w:r>
      <w:r w:rsidRPr="00A855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обязанностям</w:t>
      </w:r>
      <w:r w:rsidRPr="00A855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человека;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4"/>
          <w:tab w:val="left" w:pos="935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воспитание</w:t>
      </w:r>
      <w:r w:rsidRPr="00A855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нравственных</w:t>
      </w:r>
      <w:r w:rsidRPr="00A855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чувств</w:t>
      </w:r>
      <w:r w:rsidRPr="00A855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</w:t>
      </w:r>
      <w:r w:rsidRPr="00A855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этического</w:t>
      </w:r>
      <w:r w:rsidRPr="00A855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сознания;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4"/>
          <w:tab w:val="left" w:pos="935"/>
        </w:tabs>
        <w:ind w:right="235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воспитание</w:t>
      </w:r>
      <w:r w:rsidRPr="00A8554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трудолюбия,</w:t>
      </w:r>
      <w:r w:rsidRPr="00A855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творческого</w:t>
      </w:r>
      <w:r w:rsidRPr="00A855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отношения</w:t>
      </w:r>
      <w:r w:rsidRPr="00A8554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к</w:t>
      </w:r>
      <w:r w:rsidRPr="00A8554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учению,</w:t>
      </w:r>
      <w:r w:rsidRPr="00A855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труду,</w:t>
      </w:r>
      <w:r w:rsidRPr="00A85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жизни;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4"/>
          <w:tab w:val="left" w:pos="935"/>
        </w:tabs>
        <w:spacing w:before="2"/>
        <w:ind w:right="231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формирование</w:t>
      </w:r>
      <w:r w:rsidRPr="00A855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ценностного</w:t>
      </w:r>
      <w:r w:rsidRPr="00A855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отношения</w:t>
      </w:r>
      <w:r w:rsidRPr="00A855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к</w:t>
      </w:r>
      <w:r w:rsidRPr="00A855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здоровью</w:t>
      </w:r>
      <w:r w:rsidRPr="00A855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</w:t>
      </w:r>
      <w:r w:rsidRPr="00A855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здоровому</w:t>
      </w:r>
      <w:r w:rsidRPr="00A855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образу</w:t>
      </w:r>
      <w:r w:rsidRPr="00A85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жизни;</w:t>
      </w:r>
    </w:p>
    <w:p w:rsidR="00A85545" w:rsidRPr="00A85545" w:rsidRDefault="00A85545" w:rsidP="00A85545">
      <w:pPr>
        <w:pStyle w:val="ae"/>
        <w:numPr>
          <w:ilvl w:val="0"/>
          <w:numId w:val="2"/>
        </w:numPr>
        <w:tabs>
          <w:tab w:val="left" w:pos="934"/>
          <w:tab w:val="left" w:pos="935"/>
        </w:tabs>
        <w:ind w:right="231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воспитание</w:t>
      </w:r>
      <w:r w:rsidRPr="00A855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ценностного</w:t>
      </w:r>
      <w:r w:rsidRPr="00A855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отношения</w:t>
      </w:r>
      <w:r w:rsidRPr="00A855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к</w:t>
      </w:r>
      <w:r w:rsidRPr="00A855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природе,</w:t>
      </w:r>
      <w:r w:rsidRPr="00A855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окружающей</w:t>
      </w:r>
      <w:r w:rsidRPr="00A855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среде</w:t>
      </w:r>
      <w:r w:rsidRPr="00A85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(экологическое</w:t>
      </w:r>
      <w:r w:rsidRPr="00A855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воспитание);</w:t>
      </w:r>
    </w:p>
    <w:p w:rsidR="00A85545" w:rsidRPr="00A85545" w:rsidRDefault="00A85545" w:rsidP="00A85545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545">
        <w:rPr>
          <w:rFonts w:ascii="Times New Roman" w:hAnsi="Times New Roman" w:cs="Times New Roman"/>
          <w:sz w:val="28"/>
          <w:szCs w:val="28"/>
        </w:rPr>
        <w:t>воспитание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ценностного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отношения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к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8554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85545">
        <w:rPr>
          <w:rFonts w:ascii="Times New Roman" w:hAnsi="Times New Roman" w:cs="Times New Roman"/>
          <w:sz w:val="28"/>
          <w:szCs w:val="28"/>
        </w:rPr>
        <w:t>,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формирование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представлений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об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эстетических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идеалах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и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ценностях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>(эстетическое</w:t>
      </w:r>
      <w:r w:rsidRPr="00A85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545">
        <w:rPr>
          <w:rFonts w:ascii="Times New Roman" w:hAnsi="Times New Roman" w:cs="Times New Roman"/>
          <w:sz w:val="28"/>
          <w:szCs w:val="28"/>
        </w:rPr>
        <w:t xml:space="preserve">воспитание).                                                                                                                                                                             </w:t>
      </w:r>
    </w:p>
    <w:p w:rsidR="00A85545" w:rsidRPr="00A85545" w:rsidRDefault="00A85545" w:rsidP="00A85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DA" w:rsidRDefault="00204CDA" w:rsidP="0020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DA" w:rsidRDefault="00204CDA" w:rsidP="0020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DA" w:rsidRDefault="00204CDA" w:rsidP="0020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DA" w:rsidRDefault="00204CDA" w:rsidP="0020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DA" w:rsidRDefault="00204CDA" w:rsidP="0020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DA" w:rsidRPr="0015188F" w:rsidRDefault="00204CDA" w:rsidP="0020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Программы внеурочной деятельности 5-9 кл</w:t>
      </w:r>
      <w:r>
        <w:rPr>
          <w:rFonts w:ascii="Times New Roman" w:hAnsi="Times New Roman" w:cs="Times New Roman"/>
          <w:b/>
          <w:bCs/>
          <w:sz w:val="28"/>
          <w:szCs w:val="28"/>
        </w:rPr>
        <w:t>ассы</w:t>
      </w:r>
      <w:r w:rsidRPr="00151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4CDA" w:rsidRDefault="00204CDA" w:rsidP="0020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88F">
        <w:rPr>
          <w:rFonts w:ascii="Times New Roman" w:hAnsi="Times New Roman" w:cs="Times New Roman"/>
          <w:b/>
          <w:bCs/>
          <w:sz w:val="28"/>
          <w:szCs w:val="28"/>
        </w:rPr>
        <w:t xml:space="preserve">на 2023-2024 </w:t>
      </w:r>
      <w:proofErr w:type="spellStart"/>
      <w:r w:rsidRPr="0015188F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15188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15188F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15188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"/>
        <w:gridCol w:w="2555"/>
        <w:gridCol w:w="3666"/>
        <w:gridCol w:w="1731"/>
        <w:gridCol w:w="1701"/>
        <w:gridCol w:w="3260"/>
      </w:tblGrid>
      <w:tr w:rsidR="00E21760" w:rsidTr="00E21760">
        <w:tc>
          <w:tcPr>
            <w:tcW w:w="945" w:type="dxa"/>
            <w:vMerge w:val="restart"/>
          </w:tcPr>
          <w:p w:rsidR="00E21760" w:rsidRPr="000563EE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3E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555" w:type="dxa"/>
            <w:vMerge w:val="restart"/>
          </w:tcPr>
          <w:p w:rsidR="00E21760" w:rsidRPr="000563EE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3EE">
              <w:rPr>
                <w:rFonts w:ascii="Times New Roman" w:hAnsi="Times New Roman" w:cs="Times New Roman"/>
                <w:b/>
                <w:bCs/>
              </w:rPr>
              <w:t>Направления внеурочной деятельности</w:t>
            </w:r>
          </w:p>
        </w:tc>
        <w:tc>
          <w:tcPr>
            <w:tcW w:w="3666" w:type="dxa"/>
            <w:vMerge w:val="restart"/>
          </w:tcPr>
          <w:p w:rsidR="00E21760" w:rsidRPr="000563EE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3EE">
              <w:rPr>
                <w:rFonts w:ascii="Times New Roman" w:hAnsi="Times New Roman" w:cs="Times New Roman"/>
                <w:b/>
                <w:bCs/>
              </w:rPr>
              <w:t>Состав и структура направлений внеурочной деятельности</w:t>
            </w:r>
          </w:p>
        </w:tc>
        <w:tc>
          <w:tcPr>
            <w:tcW w:w="3432" w:type="dxa"/>
            <w:gridSpan w:val="2"/>
          </w:tcPr>
          <w:p w:rsidR="00E21760" w:rsidRPr="000563EE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3EE">
              <w:rPr>
                <w:rFonts w:ascii="Times New Roman" w:hAnsi="Times New Roman" w:cs="Times New Roman"/>
                <w:b/>
                <w:bCs/>
              </w:rPr>
              <w:t>Объем</w:t>
            </w:r>
          </w:p>
        </w:tc>
        <w:tc>
          <w:tcPr>
            <w:tcW w:w="3260" w:type="dxa"/>
            <w:vMerge w:val="restart"/>
          </w:tcPr>
          <w:p w:rsidR="00E21760" w:rsidRPr="000563EE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3EE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</w:tr>
      <w:tr w:rsidR="00E21760" w:rsidTr="00E21760">
        <w:trPr>
          <w:trHeight w:val="501"/>
        </w:trPr>
        <w:tc>
          <w:tcPr>
            <w:tcW w:w="945" w:type="dxa"/>
            <w:vMerge/>
          </w:tcPr>
          <w:p w:rsidR="00E21760" w:rsidRPr="0015188F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Pr="0015188F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vMerge/>
          </w:tcPr>
          <w:p w:rsidR="00E21760" w:rsidRPr="0015188F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1" w:type="dxa"/>
          </w:tcPr>
          <w:p w:rsidR="00E21760" w:rsidRPr="000563EE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3EE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  <w:tc>
          <w:tcPr>
            <w:tcW w:w="1701" w:type="dxa"/>
          </w:tcPr>
          <w:p w:rsidR="00E21760" w:rsidRPr="000563EE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3EE">
              <w:rPr>
                <w:rFonts w:ascii="Times New Roman" w:hAnsi="Times New Roman" w:cs="Times New Roman"/>
                <w:b/>
                <w:bCs/>
              </w:rPr>
              <w:t>в год</w:t>
            </w:r>
          </w:p>
        </w:tc>
        <w:tc>
          <w:tcPr>
            <w:tcW w:w="3260" w:type="dxa"/>
            <w:vMerge/>
          </w:tcPr>
          <w:p w:rsidR="00E21760" w:rsidRPr="0015188F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945" w:type="dxa"/>
            <w:vMerge w:val="restart"/>
          </w:tcPr>
          <w:p w:rsidR="00E21760" w:rsidRPr="00EB3E6A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E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5" w:type="dxa"/>
            <w:vMerge w:val="restart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3666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 - гражданин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цифровой грамотности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Головенко С.А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интересы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Мир профессий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Проектная мастерская </w:t>
            </w:r>
          </w:p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«Изучаю родной край»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Ковалева Л.В.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ШСК «Старт»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Здоровое питание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Яблокова Т.Н.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Хореография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Юный художник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Музыкальное созвездие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итого: 6</w:t>
            </w:r>
          </w:p>
        </w:tc>
        <w:tc>
          <w:tcPr>
            <w:tcW w:w="3666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10 программ</w:t>
            </w:r>
          </w:p>
        </w:tc>
        <w:tc>
          <w:tcPr>
            <w:tcW w:w="173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13858" w:type="dxa"/>
            <w:gridSpan w:val="6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945" w:type="dxa"/>
            <w:vMerge w:val="restart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21760" w:rsidRPr="00EB3E6A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E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3666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 - гражданин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цифровой грамотности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Головенко С.А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Билет в будущее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Проектная мастерская </w:t>
            </w:r>
          </w:p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«Изучаю родной край»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Ковалева Л.В.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ШСК «Старт»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Здоровое питание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Яблокова Т.Н.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Хореография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Юный художник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Музыкальное созвездие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итого: 6</w:t>
            </w:r>
          </w:p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10 программ</w:t>
            </w:r>
          </w:p>
        </w:tc>
        <w:tc>
          <w:tcPr>
            <w:tcW w:w="173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945" w:type="dxa"/>
            <w:vMerge w:val="restart"/>
          </w:tcPr>
          <w:p w:rsidR="00E21760" w:rsidRPr="00EB3E6A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E6A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3666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цифровой грамотности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Головенко С.А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Билет в будущее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Проектная мастерская </w:t>
            </w:r>
          </w:p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«Изучаю родной край»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Ковалева Л.В.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Речевая коммуникация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Беспалова Е.В.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Здоровое питание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Яблокова Т.Н.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Хореография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Юный художник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Музыкальное созвездие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итого: 6</w:t>
            </w:r>
          </w:p>
        </w:tc>
        <w:tc>
          <w:tcPr>
            <w:tcW w:w="3666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4F7772">
              <w:rPr>
                <w:rFonts w:ascii="Times New Roman" w:hAnsi="Times New Roman" w:cs="Times New Roman"/>
                <w:b/>
                <w:bCs/>
              </w:rPr>
              <w:t xml:space="preserve"> программ</w:t>
            </w:r>
          </w:p>
        </w:tc>
        <w:tc>
          <w:tcPr>
            <w:tcW w:w="173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945" w:type="dxa"/>
            <w:vMerge w:val="restart"/>
          </w:tcPr>
          <w:p w:rsidR="00E21760" w:rsidRPr="00EB3E6A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E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3666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Яблокова Т.Н.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цифровой грамотности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Головенко С.А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Билет в будущее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Проектная мастерская </w:t>
            </w:r>
          </w:p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«Изучаю родной край»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Ковалева Л.В.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Речевая коммуникация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Беспалова Е.В.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Здоровое питание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Яблокова Т.Н.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Хореография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Юный художник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Музыкальное созвездие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О.Н.</w:t>
            </w:r>
          </w:p>
        </w:tc>
      </w:tr>
      <w:tr w:rsidR="00E21760" w:rsidTr="00E21760">
        <w:tc>
          <w:tcPr>
            <w:tcW w:w="945" w:type="dxa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итого: 6</w:t>
            </w:r>
          </w:p>
        </w:tc>
        <w:tc>
          <w:tcPr>
            <w:tcW w:w="3666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4F7772">
              <w:rPr>
                <w:rFonts w:ascii="Times New Roman" w:hAnsi="Times New Roman" w:cs="Times New Roman"/>
                <w:b/>
                <w:bCs/>
              </w:rPr>
              <w:t xml:space="preserve"> программ</w:t>
            </w:r>
          </w:p>
        </w:tc>
        <w:tc>
          <w:tcPr>
            <w:tcW w:w="173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</w:tcPr>
          <w:p w:rsidR="00E21760" w:rsidRPr="004F7772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945" w:type="dxa"/>
            <w:vMerge w:val="restart"/>
          </w:tcPr>
          <w:p w:rsidR="00E21760" w:rsidRPr="00EB3E6A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E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3666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Яблокова Т.Н.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функциональной цифровой грамотности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Pr="0015188F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Головенко С.А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Билет в будущее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Проектная мастерская </w:t>
            </w:r>
          </w:p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«Изучаю родной край»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Ковалева Л.В.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Обществознание: за страницами учебника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E21760" w:rsidTr="00E21760">
        <w:trPr>
          <w:trHeight w:val="491"/>
        </w:trPr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3666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Здоровое питание</w:t>
            </w:r>
          </w:p>
        </w:tc>
        <w:tc>
          <w:tcPr>
            <w:tcW w:w="1731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Яблокова Т.Н.</w:t>
            </w:r>
          </w:p>
        </w:tc>
      </w:tr>
      <w:tr w:rsidR="00E21760" w:rsidTr="00E21760">
        <w:trPr>
          <w:trHeight w:val="491"/>
        </w:trPr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1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 w:val="restart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Хореография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Музыкальное созвездие</w:t>
            </w:r>
          </w:p>
        </w:tc>
        <w:tc>
          <w:tcPr>
            <w:tcW w:w="173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E21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О.Н.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Речевая коммуникация</w:t>
            </w:r>
          </w:p>
        </w:tc>
        <w:tc>
          <w:tcPr>
            <w:tcW w:w="1731" w:type="dxa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260" w:type="dxa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Беспалова Е.В.</w:t>
            </w:r>
          </w:p>
        </w:tc>
      </w:tr>
      <w:tr w:rsidR="00E21760" w:rsidTr="00E21760">
        <w:tc>
          <w:tcPr>
            <w:tcW w:w="945" w:type="dxa"/>
            <w:vMerge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dxa"/>
          </w:tcPr>
          <w:p w:rsidR="00E21760" w:rsidRPr="004F7772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итого: 6</w:t>
            </w:r>
          </w:p>
        </w:tc>
        <w:tc>
          <w:tcPr>
            <w:tcW w:w="3666" w:type="dxa"/>
          </w:tcPr>
          <w:p w:rsidR="00E21760" w:rsidRPr="004F7772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72">
              <w:rPr>
                <w:rFonts w:ascii="Times New Roman" w:hAnsi="Times New Roman" w:cs="Times New Roman"/>
                <w:b/>
                <w:bCs/>
              </w:rPr>
              <w:t>10 программ</w:t>
            </w:r>
          </w:p>
        </w:tc>
        <w:tc>
          <w:tcPr>
            <w:tcW w:w="1731" w:type="dxa"/>
          </w:tcPr>
          <w:p w:rsidR="00E21760" w:rsidRPr="004F7772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</w:tcPr>
          <w:p w:rsidR="00E21760" w:rsidRPr="004F7772" w:rsidRDefault="00E21760" w:rsidP="006B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F7772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60" w:type="dxa"/>
          </w:tcPr>
          <w:p w:rsidR="00E21760" w:rsidRDefault="00E21760" w:rsidP="006B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5545" w:rsidRPr="00A85545" w:rsidRDefault="00204CDA" w:rsidP="00A85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  </w:t>
      </w:r>
    </w:p>
    <w:p w:rsidR="00303B50" w:rsidRDefault="00517309" w:rsidP="00E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Заочная форма обучения</w:t>
      </w:r>
    </w:p>
    <w:p w:rsidR="00303B50" w:rsidRDefault="00517309" w:rsidP="00E21760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Контингент обучающихся – совершеннолетние, осужденные, осужденные к лишению свободы, отбывающие наказание в виде лишения свободы в исправительных учреждениях ГУФСИН России по Ростовской области. </w:t>
      </w:r>
      <w:proofErr w:type="gramEnd"/>
    </w:p>
    <w:p w:rsidR="00303B50" w:rsidRDefault="00517309" w:rsidP="00E21760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пятидневной учебной неделе в первую и вторую смены. Продолжительность учебного года – 36 недель в 5-8 классах и 35 недель в 9 классе без учета государственной (итоговой) аттестации. Тип периода обучения – полугодие </w:t>
      </w:r>
    </w:p>
    <w:p w:rsidR="00303B50" w:rsidRDefault="00517309" w:rsidP="00E21760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осужденных, освобождающихся за 3 месяца до окончания учебного года срок обучения не менее 23 учебных недель (досрочный февральский период ГИА)</w:t>
      </w:r>
    </w:p>
    <w:p w:rsidR="00303B50" w:rsidRDefault="00517309" w:rsidP="00E2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Продолжительность урока - 40 перемена 5 минут,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    </w:t>
      </w:r>
    </w:p>
    <w:p w:rsidR="00303B50" w:rsidRDefault="00517309" w:rsidP="00E2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исправительного учреждения.</w:t>
      </w:r>
    </w:p>
    <w:p w:rsidR="00303B50" w:rsidRDefault="00517309" w:rsidP="00E21760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учебных занятий, режим занятий и продолжительность учебной смены согласуется с администрацией исправительного учреждения в целях обеспечения безопасного режима содержания лиц, отбывающих наказание в исправительных учреждениях ГУФСИН России по Ростовской области и сотрудников структурных подразделений.</w:t>
      </w:r>
    </w:p>
    <w:p w:rsidR="00303B50" w:rsidRDefault="00517309" w:rsidP="00E21760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рассчитан на 5 летний период обучения из расчета 14 часов в неделю (13 часо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компонент и 1 час – компонент ОО)</w:t>
      </w:r>
    </w:p>
    <w:p w:rsidR="00303B50" w:rsidRDefault="00517309" w:rsidP="00E21760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 ОО в учебном плане предоставлен курсами Родной язык и Родная литература по 0.5 часа.</w:t>
      </w:r>
    </w:p>
    <w:p w:rsidR="00303B50" w:rsidRDefault="00517309" w:rsidP="00E21760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17.ФЗ РФ 273 возможно сочетание разных форм получения образования с учетом потребностей и возможностей личности, условиями содержания осужденных на территории исправительного учреждения. </w:t>
      </w:r>
    </w:p>
    <w:p w:rsidR="00303B50" w:rsidRDefault="00517309" w:rsidP="00E21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учебные предметы ФГОС ОДНКНР, Музыка, Изобразительное искусство, Технология, Физическая культура и Основы безопасности жизнедеятельности вынесены на самообразование </w:t>
      </w:r>
    </w:p>
    <w:p w:rsidR="00303B50" w:rsidRDefault="0030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B50" w:rsidRDefault="0030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B50" w:rsidRDefault="00517309">
      <w:p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промежуточной аттестации:</w:t>
      </w:r>
    </w:p>
    <w:p w:rsidR="00303B50" w:rsidRDefault="00517309" w:rsidP="00E21760">
      <w:pPr>
        <w:tabs>
          <w:tab w:val="left" w:pos="284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  <w:b/>
          <w:sz w:val="56"/>
          <w:szCs w:val="28"/>
          <w:u w:val="single"/>
        </w:rPr>
        <w:sectPr w:rsidR="00303B50">
          <w:pgSz w:w="16838" w:h="11906" w:orient="landscape"/>
          <w:pgMar w:top="851" w:right="1134" w:bottom="1135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32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</w:rPr>
        <w:t>Освоение образовательной программы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сопровождается промежуточной аттестацией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Положением о проведении промежуточной аттестации ГКОУ РО «Ростовская-на-Дону санаторная школа-интернат», промежуточная аттестация проводится 4 раза в год по итогам каждой учебной четверти в 5-8 классах и по итогам первого полугодия в 9 классе в форме тестирования. Обязательно по математике и по русскому языку и дополнительно еще по двум предмету на основании решения педагогического совета. По всем остальным предметам выставляются четвертные и годовые оценки с учетом текущих оценок за устные ответы, письменные и контрольные работы. Всероссийские проверочные работы в 5-8 классах в соответствии с приказом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Минист</w:t>
      </w:r>
      <w:proofErr w:type="spellEnd"/>
      <w:r w:rsidR="00E21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ерства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просвещения  РФ</w:t>
      </w:r>
      <w:r w:rsidR="00E21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B50" w:rsidRPr="00DB57F7" w:rsidRDefault="00517309" w:rsidP="00DB57F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7F7">
        <w:rPr>
          <w:rFonts w:ascii="Times New Roman" w:hAnsi="Times New Roman"/>
          <w:b/>
          <w:bCs/>
          <w:sz w:val="28"/>
          <w:szCs w:val="28"/>
        </w:rPr>
        <w:lastRenderedPageBreak/>
        <w:t>Недельный учебный план</w:t>
      </w:r>
    </w:p>
    <w:p w:rsidR="00303B50" w:rsidRPr="00DB57F7" w:rsidRDefault="00517309" w:rsidP="00DB57F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7F7">
        <w:rPr>
          <w:rFonts w:ascii="Times New Roman" w:hAnsi="Times New Roman"/>
          <w:b/>
          <w:bCs/>
          <w:sz w:val="28"/>
          <w:szCs w:val="28"/>
        </w:rPr>
        <w:t xml:space="preserve"> ГКОУ РО «Ростовская0на-Дону санаторная школа-интернат»</w:t>
      </w:r>
    </w:p>
    <w:p w:rsidR="00303B50" w:rsidRPr="00DB57F7" w:rsidRDefault="00517309" w:rsidP="00DB57F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7F7">
        <w:rPr>
          <w:rFonts w:ascii="Times New Roman" w:hAnsi="Times New Roman"/>
          <w:b/>
          <w:bCs/>
          <w:sz w:val="28"/>
          <w:szCs w:val="28"/>
        </w:rPr>
        <w:t xml:space="preserve"> основного общего образования (5-9 классы) на 2023-2024 учебный год </w:t>
      </w:r>
    </w:p>
    <w:p w:rsidR="00303B50" w:rsidRDefault="00517309" w:rsidP="00DB5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7F7">
        <w:rPr>
          <w:rFonts w:ascii="Times New Roman" w:hAnsi="Times New Roman"/>
          <w:b/>
          <w:bCs/>
          <w:sz w:val="28"/>
          <w:szCs w:val="28"/>
        </w:rPr>
        <w:t xml:space="preserve"> (6-дневная учебная неделя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4460" w:type="dxa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3841"/>
        <w:gridCol w:w="584"/>
        <w:gridCol w:w="585"/>
        <w:gridCol w:w="599"/>
        <w:gridCol w:w="691"/>
        <w:gridCol w:w="676"/>
        <w:gridCol w:w="569"/>
        <w:gridCol w:w="570"/>
        <w:gridCol w:w="616"/>
        <w:gridCol w:w="629"/>
        <w:gridCol w:w="736"/>
        <w:gridCol w:w="1139"/>
      </w:tblGrid>
      <w:tr w:rsidR="00303B50">
        <w:trPr>
          <w:trHeight w:val="375"/>
          <w:jc w:val="center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445" distB="4445" distL="4445" distR="4445" simplePos="0" relativeHeight="3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66040</wp:posOffset>
                      </wp:positionV>
                      <wp:extent cx="1454785" cy="439420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040" cy="4388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id="shape_0" from="32.55pt,5.2pt" to="147pt,39.7pt" ID="Фигура1" stroked="t" o:allowincell="t" style="position:absolute;flip:y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303B50" w:rsidRDefault="00517309">
            <w:pPr>
              <w:widowControl w:val="0"/>
              <w:spacing w:line="22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Классы</w:t>
            </w:r>
          </w:p>
        </w:tc>
        <w:tc>
          <w:tcPr>
            <w:tcW w:w="4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303B50">
        <w:trPr>
          <w:trHeight w:val="37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класс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</w:tr>
      <w:tr w:rsidR="00303B50">
        <w:trPr>
          <w:trHeight w:val="375"/>
          <w:jc w:val="center"/>
        </w:trPr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3B50">
        <w:trPr>
          <w:trHeight w:val="375"/>
          <w:jc w:val="center"/>
        </w:trPr>
        <w:tc>
          <w:tcPr>
            <w:tcW w:w="32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</w:t>
            </w:r>
          </w:p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 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2176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03B50" w:rsidTr="00E21760">
        <w:trPr>
          <w:trHeight w:val="37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2176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03B50">
        <w:trPr>
          <w:trHeight w:val="375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03B50" w:rsidTr="00E21760">
        <w:trPr>
          <w:trHeight w:val="315"/>
          <w:jc w:val="center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303B50" w:rsidTr="00E21760">
        <w:trPr>
          <w:trHeight w:val="330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E2176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303B50" w:rsidTr="00E21760">
        <w:trPr>
          <w:trHeight w:val="348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03B50" w:rsidTr="00E21760">
        <w:trPr>
          <w:trHeight w:val="348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03B50" w:rsidTr="00E21760">
        <w:trPr>
          <w:trHeight w:val="22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03B50" w:rsidTr="00E21760">
        <w:trPr>
          <w:trHeight w:val="375"/>
          <w:jc w:val="center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</w:p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AB007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E2176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E217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0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B50">
        <w:trPr>
          <w:trHeight w:val="37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303B50" w:rsidTr="00AB0070">
        <w:trPr>
          <w:trHeight w:val="37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03B50">
        <w:trPr>
          <w:trHeight w:val="245"/>
          <w:jc w:val="center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Естественно-</w:t>
            </w:r>
          </w:p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03B50">
        <w:trPr>
          <w:trHeight w:val="37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3B50" w:rsidTr="00AB0070">
        <w:trPr>
          <w:trHeight w:val="37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03B50" w:rsidTr="00AB0070">
        <w:trPr>
          <w:trHeight w:val="375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03B50" w:rsidTr="00AB0070">
        <w:trPr>
          <w:trHeight w:val="375"/>
          <w:jc w:val="center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3B50" w:rsidTr="00AB0070">
        <w:trPr>
          <w:trHeight w:val="375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3B50" w:rsidTr="00AB0070">
        <w:trPr>
          <w:trHeight w:val="375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03B50" w:rsidTr="00AB0070">
        <w:trPr>
          <w:trHeight w:val="315"/>
          <w:jc w:val="center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03B50" w:rsidTr="00AB0070">
        <w:trPr>
          <w:trHeight w:val="180"/>
          <w:jc w:val="center"/>
        </w:trPr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303B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</w:pPr>
            <w:r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303B5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03B50" w:rsidTr="00AB0070">
        <w:trPr>
          <w:trHeight w:val="785"/>
          <w:jc w:val="center"/>
        </w:trPr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154,5</w:t>
            </w:r>
          </w:p>
        </w:tc>
      </w:tr>
      <w:tr w:rsidR="00303B50" w:rsidTr="00AB0070">
        <w:trPr>
          <w:trHeight w:val="570"/>
          <w:jc w:val="center"/>
        </w:trPr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26FAC" w:rsidRDefault="00E26FAC" w:rsidP="00E26FAC">
            <w:pPr>
              <w:pStyle w:val="a8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</w:tr>
      <w:tr w:rsidR="00303B50" w:rsidTr="00AB0070">
        <w:trPr>
          <w:trHeight w:val="890"/>
          <w:jc w:val="center"/>
        </w:trPr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Учебные недели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303B50" w:rsidTr="00AB0070">
        <w:trPr>
          <w:trHeight w:val="975"/>
          <w:jc w:val="center"/>
        </w:trPr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Всего часов                                                          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70" w:rsidRDefault="00AB007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70" w:rsidRDefault="00AB007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70" w:rsidRDefault="00AB007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1190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70" w:rsidRDefault="00AB007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70" w:rsidRDefault="00AB007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70" w:rsidRDefault="00AB0070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1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5848</w:t>
            </w:r>
          </w:p>
        </w:tc>
      </w:tr>
      <w:tr w:rsidR="00303B50" w:rsidTr="00AB0070">
        <w:trPr>
          <w:trHeight w:val="499"/>
          <w:jc w:val="center"/>
        </w:trPr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  (при 6-дневной учебной неделе) в соответствии  с действующими санитарными правилами и нормами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50" w:rsidRDefault="00517309" w:rsidP="00AB007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</w:tr>
    </w:tbl>
    <w:p w:rsidR="00303B50" w:rsidRDefault="00517309" w:rsidP="00AB0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О.Ч. - основная часть</w:t>
      </w:r>
      <w:r w:rsidR="00AB00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В.Ч. Вариативная часть</w:t>
      </w:r>
    </w:p>
    <w:p w:rsidR="00303B50" w:rsidRDefault="00303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B50" w:rsidRDefault="00303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B50" w:rsidRDefault="00303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B50" w:rsidRDefault="00303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B50" w:rsidRDefault="00303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B50" w:rsidRDefault="00303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B50" w:rsidRDefault="00303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B50" w:rsidRDefault="00517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B0070" w:rsidRDefault="00AB0070">
      <w:pPr>
        <w:spacing w:after="0"/>
        <w:jc w:val="center"/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AB0070" w:rsidRDefault="00AB0070">
      <w:pPr>
        <w:spacing w:after="0"/>
        <w:jc w:val="center"/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DB57F7" w:rsidRDefault="00DB57F7">
      <w:pPr>
        <w:spacing w:after="0"/>
        <w:jc w:val="center"/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303B50" w:rsidRDefault="00517309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МИНИСТЕРСТВО ОБЩЕГО И ПРОФЕССИОНАЛЬНОГО </w:t>
      </w:r>
    </w:p>
    <w:p w:rsidR="00303B50" w:rsidRDefault="00517309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ОБРАЗОВАНИЯ РОСТОВСКОЙ ОБЛАСТИ</w:t>
      </w:r>
    </w:p>
    <w:p w:rsidR="00303B50" w:rsidRDefault="0051730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Государственное казенное общеобразовательное учреждение Ростовской области </w:t>
      </w:r>
    </w:p>
    <w:p w:rsidR="00303B50" w:rsidRDefault="0051730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«Ростовская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–н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 – Дону санаторная школа – интернат» </w:t>
      </w:r>
    </w:p>
    <w:p w:rsidR="00303B50" w:rsidRDefault="00517309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344025 г. Ростов – на – Дону, </w:t>
      </w:r>
    </w:p>
    <w:p w:rsidR="00303B50" w:rsidRDefault="00517309">
      <w:pPr>
        <w:spacing w:after="0"/>
        <w:jc w:val="center"/>
        <w:rPr>
          <w:rFonts w:ascii="Times New Roman" w:hAnsi="Times New Roman" w:cs="Times New Roman"/>
          <w:b/>
          <w:sz w:val="20"/>
          <w:szCs w:val="16"/>
          <w:lang w:val="en-US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ул. 36-линия, д. 58 тел. 251-74-27,тел. факс. </w:t>
      </w:r>
      <w:r>
        <w:rPr>
          <w:rFonts w:ascii="Times New Roman" w:hAnsi="Times New Roman" w:cs="Times New Roman"/>
          <w:b/>
          <w:sz w:val="20"/>
          <w:szCs w:val="16"/>
          <w:lang w:val="en-US"/>
        </w:rPr>
        <w:t>8(863)223-64-24</w:t>
      </w:r>
    </w:p>
    <w:p w:rsidR="00303B50" w:rsidRDefault="00517309">
      <w:pPr>
        <w:spacing w:after="0"/>
        <w:jc w:val="center"/>
        <w:rPr>
          <w:rFonts w:ascii="Times New Roman" w:hAnsi="Times New Roman" w:cs="Times New Roman"/>
          <w:b/>
          <w:sz w:val="20"/>
          <w:szCs w:val="16"/>
          <w:lang w:val="en-US"/>
        </w:rPr>
      </w:pPr>
      <w:r>
        <w:rPr>
          <w:rFonts w:ascii="Times New Roman" w:hAnsi="Times New Roman" w:cs="Times New Roman"/>
          <w:b/>
          <w:sz w:val="20"/>
          <w:szCs w:val="16"/>
          <w:lang w:val="en-US"/>
        </w:rPr>
        <w:t xml:space="preserve">E-mail: </w:t>
      </w:r>
      <w:hyperlink r:id="rId7">
        <w:r>
          <w:rPr>
            <w:sz w:val="20"/>
            <w:szCs w:val="16"/>
            <w:lang w:val="en-US"/>
          </w:rPr>
          <w:t>gooushi_rost@rostobr.ru</w:t>
        </w:r>
      </w:hyperlink>
      <w:r>
        <w:rPr>
          <w:rFonts w:ascii="Times New Roman" w:hAnsi="Times New Roman" w:cs="Times New Roman"/>
          <w:b/>
          <w:sz w:val="20"/>
          <w:szCs w:val="16"/>
          <w:lang w:val="en-US"/>
        </w:rPr>
        <w:t xml:space="preserve">      «___»_________2023__</w:t>
      </w:r>
      <w:proofErr w:type="gramStart"/>
      <w:r>
        <w:rPr>
          <w:rFonts w:ascii="Times New Roman" w:hAnsi="Times New Roman" w:cs="Times New Roman"/>
          <w:b/>
          <w:sz w:val="20"/>
          <w:szCs w:val="16"/>
          <w:lang w:val="en-US"/>
        </w:rPr>
        <w:t>_  №</w:t>
      </w:r>
      <w:proofErr w:type="gramEnd"/>
      <w:r>
        <w:rPr>
          <w:rFonts w:ascii="Times New Roman" w:hAnsi="Times New Roman" w:cs="Times New Roman"/>
          <w:b/>
          <w:sz w:val="20"/>
          <w:szCs w:val="16"/>
          <w:lang w:val="en-US"/>
        </w:rPr>
        <w:t xml:space="preserve"> ________</w:t>
      </w:r>
    </w:p>
    <w:p w:rsidR="00303B50" w:rsidRDefault="00517309">
      <w:pPr>
        <w:spacing w:after="0"/>
        <w:jc w:val="center"/>
        <w:rPr>
          <w:rFonts w:ascii="Times New Roman" w:hAnsi="Times New Roman" w:cs="Times New Roman"/>
          <w:b/>
          <w:sz w:val="20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                                    </w:t>
      </w:r>
    </w:p>
    <w:p w:rsidR="00303B50" w:rsidRPr="00DB57F7" w:rsidRDefault="00517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7F7">
        <w:rPr>
          <w:rFonts w:ascii="Times New Roman" w:hAnsi="Times New Roman" w:cs="Times New Roman"/>
          <w:b/>
          <w:bCs/>
          <w:sz w:val="28"/>
          <w:szCs w:val="28"/>
        </w:rPr>
        <w:t>Расчет часов к учебному плану очная форма</w:t>
      </w:r>
    </w:p>
    <w:p w:rsidR="00303B50" w:rsidRDefault="00517309">
      <w:pPr>
        <w:spacing w:after="0" w:line="240" w:lineRule="auto"/>
        <w:ind w:left="3969" w:hanging="14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– 1= 32 ч.</w:t>
      </w:r>
    </w:p>
    <w:p w:rsidR="00303B50" w:rsidRDefault="00517309">
      <w:pPr>
        <w:spacing w:after="0" w:line="240" w:lineRule="auto"/>
        <w:ind w:left="3969" w:hanging="14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– 1 = 33</w:t>
      </w:r>
    </w:p>
    <w:p w:rsidR="00303B50" w:rsidRDefault="00517309">
      <w:pPr>
        <w:spacing w:after="0" w:line="240" w:lineRule="auto"/>
        <w:ind w:left="3969" w:hanging="14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 – 1= 35</w:t>
      </w:r>
    </w:p>
    <w:p w:rsidR="00303B50" w:rsidRDefault="00517309">
      <w:pPr>
        <w:spacing w:after="0" w:line="240" w:lineRule="auto"/>
        <w:ind w:left="3969" w:hanging="14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– 1 = 36</w:t>
      </w:r>
    </w:p>
    <w:p w:rsidR="00303B50" w:rsidRDefault="00517309">
      <w:pPr>
        <w:spacing w:after="0" w:line="240" w:lineRule="auto"/>
        <w:ind w:left="3969" w:hanging="141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– 1 = 36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3B50" w:rsidRDefault="00517309">
      <w:pPr>
        <w:spacing w:after="0" w:line="240" w:lineRule="auto"/>
        <w:ind w:hanging="14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48B55A9">
                <wp:simplePos x="0" y="0"/>
                <wp:positionH relativeFrom="column">
                  <wp:posOffset>1090930</wp:posOffset>
                </wp:positionH>
                <wp:positionV relativeFrom="paragraph">
                  <wp:posOffset>10160</wp:posOffset>
                </wp:positionV>
                <wp:extent cx="2228850" cy="635"/>
                <wp:effectExtent l="18415" t="23495" r="22225" b="1460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_0" from="85.9pt,0.8pt" to="261.3pt,0.8pt" ID="Line 2" stroked="t" o:allowincell="f" style="position:absolute" wp14:anchorId="348B55A9">
                <v:stroke color="black" weight="284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ИТОГО: 5 классов -172 часа</w:t>
      </w:r>
    </w:p>
    <w:p w:rsidR="00303B50" w:rsidRDefault="00303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517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часы:</w:t>
      </w:r>
    </w:p>
    <w:tbl>
      <w:tblPr>
        <w:tblW w:w="8203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752"/>
        <w:gridCol w:w="2202"/>
        <w:gridCol w:w="2218"/>
        <w:gridCol w:w="2031"/>
      </w:tblGrid>
      <w:tr w:rsidR="00303B50" w:rsidTr="00DB57F7">
        <w:trPr>
          <w:trHeight w:val="28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303B50" w:rsidTr="00DB57F7">
        <w:trPr>
          <w:trHeight w:val="28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03B50" w:rsidTr="00DB57F7">
        <w:trPr>
          <w:trHeight w:val="33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303B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03B50" w:rsidTr="00DB57F7">
        <w:trPr>
          <w:trHeight w:val="30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03B50" w:rsidTr="00DB57F7">
        <w:trPr>
          <w:trHeight w:val="39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03B50" w:rsidTr="00DB57F7">
        <w:trPr>
          <w:trHeight w:val="33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03B50" w:rsidTr="00DB57F7">
        <w:trPr>
          <w:trHeight w:val="30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0" w:rsidRDefault="005173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303B50" w:rsidRDefault="005173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ВСЕГО дополнительных часов: 26</w:t>
      </w:r>
    </w:p>
    <w:p w:rsidR="00303B50" w:rsidRDefault="005173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Внеурочная деятельность — 5 класс- 10 часов</w:t>
      </w:r>
    </w:p>
    <w:p w:rsidR="00303B50" w:rsidRDefault="005173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6 класс — 10 часов</w:t>
      </w:r>
    </w:p>
    <w:p w:rsidR="00303B50" w:rsidRDefault="005173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20 часов</w:t>
      </w:r>
    </w:p>
    <w:p w:rsidR="00303B50" w:rsidRDefault="005173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 число недельных часов по тарификации: 198 + 20 + 218</w:t>
      </w:r>
    </w:p>
    <w:p w:rsidR="00303B50" w:rsidRDefault="005173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Число учительских ставок –12,11</w:t>
      </w: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50" w:rsidRDefault="00303B50">
      <w:pPr>
        <w:rPr>
          <w:rFonts w:ascii="Times New Roman" w:hAnsi="Times New Roman" w:cs="Times New Roman"/>
          <w:sz w:val="56"/>
          <w:szCs w:val="28"/>
        </w:rPr>
      </w:pPr>
    </w:p>
    <w:sectPr w:rsidR="00303B50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BD14982_"/>
      </v:shape>
    </w:pict>
  </w:numPicBullet>
  <w:abstractNum w:abstractNumId="0">
    <w:nsid w:val="6DC026E2"/>
    <w:multiLevelType w:val="multilevel"/>
    <w:tmpl w:val="D17C35F4"/>
    <w:lvl w:ilvl="0">
      <w:start w:val="1"/>
      <w:numFmt w:val="bullet"/>
      <w:lvlText w:val=""/>
      <w:lvlJc w:val="left"/>
      <w:pPr>
        <w:tabs>
          <w:tab w:val="num" w:pos="0"/>
        </w:tabs>
        <w:ind w:left="934" w:hanging="356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2" w:hanging="432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25" w:hanging="4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4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5" w:hanging="4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80" w:hanging="4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5" w:hanging="4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0" w:hanging="4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36" w:hanging="432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785A6A52"/>
    <w:multiLevelType w:val="multilevel"/>
    <w:tmpl w:val="22D2307E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0"/>
    <w:rsid w:val="00160AA3"/>
    <w:rsid w:val="00204CDA"/>
    <w:rsid w:val="00303B50"/>
    <w:rsid w:val="00517309"/>
    <w:rsid w:val="007B148C"/>
    <w:rsid w:val="00A85545"/>
    <w:rsid w:val="00AB0070"/>
    <w:rsid w:val="00DB57F7"/>
    <w:rsid w:val="00E21760"/>
    <w:rsid w:val="00E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1D"/>
    <w:pPr>
      <w:spacing w:after="200" w:line="276" w:lineRule="auto"/>
    </w:pPr>
  </w:style>
  <w:style w:type="paragraph" w:styleId="1">
    <w:name w:val="heading 1"/>
    <w:basedOn w:val="a"/>
    <w:link w:val="10"/>
    <w:qFormat/>
    <w:rsid w:val="001309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3091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091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130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qFormat/>
    <w:rsid w:val="0013091D"/>
  </w:style>
  <w:style w:type="character" w:customStyle="1" w:styleId="a3">
    <w:name w:val="Основной текст Знак"/>
    <w:basedOn w:val="a0"/>
    <w:qFormat/>
    <w:rsid w:val="0013091D"/>
    <w:rPr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qFormat/>
    <w:rsid w:val="0013091D"/>
  </w:style>
  <w:style w:type="character" w:customStyle="1" w:styleId="1255">
    <w:name w:val="Основной текст (12)55"/>
    <w:qFormat/>
    <w:rsid w:val="0053180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BB13B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nhideWhenUsed/>
    <w:rsid w:val="00A418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3091D"/>
    <w:pPr>
      <w:shd w:val="clear" w:color="auto" w:fill="FFFFFF"/>
      <w:spacing w:after="120" w:line="211" w:lineRule="exact"/>
      <w:jc w:val="right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3091D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3765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B13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13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730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e">
    <w:name w:val="List Paragraph"/>
    <w:basedOn w:val="a"/>
    <w:qFormat/>
    <w:rsid w:val="00A85545"/>
    <w:pPr>
      <w:widowControl w:val="0"/>
      <w:overflowPunct w:val="0"/>
      <w:spacing w:after="0" w:line="240" w:lineRule="auto"/>
      <w:ind w:left="222" w:firstLine="707"/>
      <w:jc w:val="both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1D"/>
    <w:pPr>
      <w:spacing w:after="200" w:line="276" w:lineRule="auto"/>
    </w:pPr>
  </w:style>
  <w:style w:type="paragraph" w:styleId="1">
    <w:name w:val="heading 1"/>
    <w:basedOn w:val="a"/>
    <w:link w:val="10"/>
    <w:qFormat/>
    <w:rsid w:val="001309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3091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091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130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qFormat/>
    <w:rsid w:val="0013091D"/>
  </w:style>
  <w:style w:type="character" w:customStyle="1" w:styleId="a3">
    <w:name w:val="Основной текст Знак"/>
    <w:basedOn w:val="a0"/>
    <w:qFormat/>
    <w:rsid w:val="0013091D"/>
    <w:rPr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qFormat/>
    <w:rsid w:val="0013091D"/>
  </w:style>
  <w:style w:type="character" w:customStyle="1" w:styleId="1255">
    <w:name w:val="Основной текст (12)55"/>
    <w:qFormat/>
    <w:rsid w:val="0053180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BB13B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nhideWhenUsed/>
    <w:rsid w:val="00A418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3091D"/>
    <w:pPr>
      <w:shd w:val="clear" w:color="auto" w:fill="FFFFFF"/>
      <w:spacing w:after="120" w:line="211" w:lineRule="exact"/>
      <w:jc w:val="right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3091D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3765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B13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13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730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e">
    <w:name w:val="List Paragraph"/>
    <w:basedOn w:val="a"/>
    <w:qFormat/>
    <w:rsid w:val="00A85545"/>
    <w:pPr>
      <w:widowControl w:val="0"/>
      <w:overflowPunct w:val="0"/>
      <w:spacing w:after="0" w:line="240" w:lineRule="auto"/>
      <w:ind w:left="222" w:firstLine="707"/>
      <w:jc w:val="both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oushi_rost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BAEE-CFC0-470B-90A0-F8AC79E3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13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</dc:creator>
  <dc:description/>
  <cp:lastModifiedBy>Админ</cp:lastModifiedBy>
  <cp:revision>38</cp:revision>
  <cp:lastPrinted>2023-06-08T14:45:00Z</cp:lastPrinted>
  <dcterms:created xsi:type="dcterms:W3CDTF">2020-06-08T06:48:00Z</dcterms:created>
  <dcterms:modified xsi:type="dcterms:W3CDTF">2023-09-12T09:49:00Z</dcterms:modified>
  <dc:language>ru-RU</dc:language>
</cp:coreProperties>
</file>